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3EE" w:rsidRDefault="008F2757" w:rsidP="008F2757">
      <w:pPr>
        <w:jc w:val="center"/>
      </w:pPr>
      <w:r>
        <w:rPr>
          <w:noProof/>
        </w:rPr>
        <w:drawing>
          <wp:inline distT="0" distB="0" distL="0" distR="0">
            <wp:extent cx="3048000" cy="63811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324" cy="64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57" w:rsidRDefault="008F2757" w:rsidP="008F2757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5" w:history="1">
        <w:r w:rsidRPr="008F2757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https://www.interris.it/attualit--/i-social-contagiano-</w:t>
        </w:r>
        <w:proofErr w:type="spellStart"/>
        <w:r w:rsidRPr="008F2757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lapsiche</w:t>
        </w:r>
        <w:proofErr w:type="spellEnd"/>
      </w:hyperlink>
    </w:p>
    <w:p w:rsidR="008F2757" w:rsidRPr="008F2757" w:rsidRDefault="008F2757" w:rsidP="008F2757">
      <w:pPr>
        <w:pStyle w:val="NormaleWeb"/>
        <w:shd w:val="clear" w:color="auto" w:fill="FFFFFF"/>
        <w:spacing w:before="0" w:beforeAutospacing="0" w:after="0" w:afterAutospacing="0" w:line="675" w:lineRule="atLeast"/>
        <w:outlineLvl w:val="1"/>
        <w:rPr>
          <w:b/>
          <w:bCs/>
          <w:spacing w:val="-23"/>
          <w:kern w:val="36"/>
          <w:sz w:val="71"/>
          <w:szCs w:val="71"/>
        </w:rPr>
      </w:pPr>
      <w:r w:rsidRPr="008F2757">
        <w:rPr>
          <w:b/>
          <w:bCs/>
          <w:spacing w:val="-23"/>
          <w:kern w:val="36"/>
          <w:sz w:val="71"/>
          <w:szCs w:val="71"/>
        </w:rPr>
        <w:t>"I social contagiano la psiche"</w:t>
      </w:r>
    </w:p>
    <w:p w:rsidR="008F2757" w:rsidRDefault="008F2757" w:rsidP="008F2757">
      <w:pPr>
        <w:pStyle w:val="NormaleWeb"/>
        <w:shd w:val="clear" w:color="auto" w:fill="FFFFFF"/>
        <w:spacing w:before="0" w:beforeAutospacing="0" w:after="0" w:afterAutospacing="0" w:line="450" w:lineRule="atLeast"/>
        <w:outlineLvl w:val="2"/>
        <w:rPr>
          <w:spacing w:val="-12"/>
          <w:sz w:val="39"/>
          <w:szCs w:val="39"/>
        </w:rPr>
      </w:pPr>
      <w:r w:rsidRPr="008F2757">
        <w:rPr>
          <w:spacing w:val="-12"/>
          <w:sz w:val="39"/>
          <w:szCs w:val="39"/>
        </w:rPr>
        <w:t>Appello degli psicologi contro la "diffusione digitale del virus del terrore"</w:t>
      </w:r>
    </w:p>
    <w:p w:rsidR="008F2757" w:rsidRPr="008F2757" w:rsidRDefault="008F2757" w:rsidP="008F2757">
      <w:pPr>
        <w:pStyle w:val="NormaleWeb"/>
        <w:shd w:val="clear" w:color="auto" w:fill="FFFFFF"/>
        <w:spacing w:before="0" w:beforeAutospacing="0" w:after="0" w:afterAutospacing="0" w:line="450" w:lineRule="atLeast"/>
        <w:outlineLvl w:val="2"/>
        <w:rPr>
          <w:spacing w:val="-12"/>
          <w:sz w:val="39"/>
          <w:szCs w:val="39"/>
        </w:rPr>
      </w:pPr>
      <w:r>
        <w:rPr>
          <w:noProof/>
          <w:spacing w:val="-12"/>
          <w:sz w:val="39"/>
          <w:szCs w:val="39"/>
        </w:rPr>
        <w:drawing>
          <wp:inline distT="0" distB="0" distL="0" distR="0">
            <wp:extent cx="2787020" cy="16192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11" cy="162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57" w:rsidRDefault="008F2757" w:rsidP="008F2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</w:pPr>
    </w:p>
    <w:p w:rsidR="008F2757" w:rsidRPr="008F2757" w:rsidRDefault="008F2757" w:rsidP="008F2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I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l Coronavirus è arrivato in Italia, ma per il momento, più che minacciare la nostra salute,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sta minacciando la nostra psiche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. Tutta colpa di chi si diverte ad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alimentare la psicosi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, amplificata purtroppo, come sempre in questi casi, dai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social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. Il mio consiglio è di ignorare le notizie spesso fuorvianti che si leggono sui social network, poiché veicolano solo terrore”, afferma il presidente dell’Ordine degli Psicologi della Puglia, Vincenzo Gesualdo, in relazione ai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sempre più diffusi timori di contagio da coronavirus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, soprattutto dopo i decessi registrati nel nord Italia.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br/>
      </w:r>
    </w:p>
    <w:p w:rsidR="008F2757" w:rsidRPr="008F2757" w:rsidRDefault="008F2757" w:rsidP="008F275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it-IT"/>
        </w:rPr>
      </w:pPr>
      <w:r w:rsidRPr="008F2757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it-IT"/>
        </w:rPr>
        <w:t>False segnalazioni</w:t>
      </w:r>
    </w:p>
    <w:p w:rsidR="008F2757" w:rsidRPr="008F2757" w:rsidRDefault="008F2757" w:rsidP="008F2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</w:pP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“Le autorità sanitarie si sono subito attivate per contenere e prevenire la diffusione del virus anche nel nostro Paese”, sottolinea Gesualdo. “Ma come in ogni situazione di emergenza,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i social sono diventati veicolo di una psicosi collettiva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, causata da false segnalazioni e messaggi che invitano a diffidare di quello che viene detto dalle istituzioni”. E aggiunge: “Non posso che condividere le parole del sindaco di Bari Antonio Decaro in occasione della Santa Messa con Papa Francesco, ossia che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la paura va combattuta con le corrette informazioni e con le conoscenze scientifiche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”.</w:t>
      </w:r>
    </w:p>
    <w:p w:rsidR="008F2757" w:rsidRPr="008F2757" w:rsidRDefault="008F2757" w:rsidP="008F27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F2757" w:rsidRPr="008F2757" w:rsidRDefault="008F2757" w:rsidP="008F275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it-IT"/>
        </w:rPr>
      </w:pPr>
      <w:r w:rsidRPr="008F2757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it-IT"/>
        </w:rPr>
        <w:t>Senso di responsabilità</w:t>
      </w:r>
    </w:p>
    <w:p w:rsidR="008F2757" w:rsidRPr="008F2757" w:rsidRDefault="008F2757" w:rsidP="008F2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</w:pP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Prosegue il presidente degli psicologi pugliesi. “Ancora una volta i social si dimostrano terreno fertile per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trasmettere un terrore privo di fondamenta razionali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, che alterano la capacità di lettura della realtà. Indubbiamente sono una fonte invitante che dispensa, come dimostra questo caso,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una quantità enorme di informazioni sbagliate 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e che la maggior parte delle persone non riesce a filtrare a causa delle mancate conoscenze. Tenete a mente che c’è gente che approfitta di queste occasioni per </w:t>
      </w:r>
      <w:r w:rsidRPr="008F27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t-IT"/>
        </w:rPr>
        <w:t>far leva sulle nostre umane debolezze e paure</w:t>
      </w:r>
      <w:r w:rsidRPr="008F2757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>. Siate sereni e fidatevi solo ed esclusivamente delle informazioni che trovate sui siti internet delle autorità sanitarie nazionali”.</w:t>
      </w:r>
    </w:p>
    <w:p w:rsidR="008F2757" w:rsidRDefault="008F2757" w:rsidP="008F275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8F2757" w:rsidRDefault="008F2757" w:rsidP="008F275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8F2757" w:rsidRDefault="008F2757" w:rsidP="008F2757">
      <w:pPr>
        <w:jc w:val="right"/>
        <w:rPr>
          <w:rFonts w:ascii="Helvetica35-Thin" w:hAnsi="Helvetica35-Thin" w:cs="Times New Roman"/>
          <w:sz w:val="24"/>
          <w:szCs w:val="24"/>
        </w:rPr>
      </w:pPr>
    </w:p>
    <w:p w:rsidR="008F2757" w:rsidRDefault="008F2757" w:rsidP="008F2757">
      <w:pPr>
        <w:jc w:val="right"/>
        <w:rPr>
          <w:rFonts w:ascii="Helvetica35-Thin" w:hAnsi="Helvetica35-Thin" w:cs="Times New Roman"/>
          <w:sz w:val="24"/>
          <w:szCs w:val="24"/>
        </w:rPr>
      </w:pPr>
    </w:p>
    <w:p w:rsidR="008F2757" w:rsidRPr="008F2757" w:rsidRDefault="008F2757" w:rsidP="008F2757">
      <w:pPr>
        <w:jc w:val="right"/>
        <w:rPr>
          <w:rFonts w:ascii="Helvetica35-Thin" w:hAnsi="Helvetica35-Thin" w:cs="Times New Roman"/>
          <w:sz w:val="24"/>
          <w:szCs w:val="24"/>
        </w:rPr>
      </w:pPr>
      <w:bookmarkStart w:id="0" w:name="_GoBack"/>
      <w:bookmarkEnd w:id="0"/>
      <w:r>
        <w:rPr>
          <w:rFonts w:ascii="Helvetica35-Thin" w:hAnsi="Helvetica35-Thin" w:cs="Times New Roman"/>
          <w:sz w:val="24"/>
          <w:szCs w:val="24"/>
        </w:rPr>
        <w:t>24 febbraio 2020</w:t>
      </w:r>
    </w:p>
    <w:sectPr w:rsidR="008F2757" w:rsidRPr="008F2757" w:rsidSect="008F27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57"/>
    <w:rsid w:val="004A7DBD"/>
    <w:rsid w:val="008F2757"/>
    <w:rsid w:val="009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9C46"/>
  <w15:chartTrackingRefBased/>
  <w15:docId w15:val="{EFF36D34-6090-4355-B477-F16FAF77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F2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F275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275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F2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interris.it/attualit--/i-social-contagiano-lapsich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1</cp:revision>
  <dcterms:created xsi:type="dcterms:W3CDTF">2020-03-02T09:03:00Z</dcterms:created>
  <dcterms:modified xsi:type="dcterms:W3CDTF">2020-03-02T09:06:00Z</dcterms:modified>
</cp:coreProperties>
</file>